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2E429D78" w:rsidR="00F7741F" w:rsidRDefault="00F7741F" w:rsidP="0096028F">
      <w:pPr>
        <w:spacing w:after="0"/>
        <w:jc w:val="center"/>
        <w:rPr>
          <w:rFonts w:ascii="Sylfaen" w:hAnsi="Sylfaen" w:cs="Sylfaen"/>
          <w:b/>
          <w:lang w:val="ka-GE"/>
        </w:rPr>
      </w:pPr>
      <w:r>
        <w:rPr>
          <w:rFonts w:ascii="Sylfaen" w:hAnsi="Sylfaen" w:cs="Sylfaen"/>
          <w:b/>
          <w:lang w:val="ka-GE"/>
        </w:rPr>
        <w:t>მცირე მექანიზაციის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358F23FF"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 xml:space="preserve">სხვადასხვა </w:t>
      </w:r>
      <w:r w:rsidR="006F07F7">
        <w:rPr>
          <w:rFonts w:ascii="Sylfaen" w:hAnsi="Sylfaen" w:cs="Sylfaen"/>
          <w:lang w:val="ka-GE"/>
        </w:rPr>
        <w:t>სახის მცირე მექანიზაციის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60EF6D84"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ში მითითებულ პოზიციებზე</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lastRenderedPageBreak/>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4B1E0070" w14:textId="77777777" w:rsidR="003A0910" w:rsidRPr="006F6E51" w:rsidRDefault="003A0910" w:rsidP="003A0910">
      <w:pPr>
        <w:jc w:val="both"/>
        <w:rPr>
          <w:rFonts w:ascii="Sylfaen" w:hAnsi="Sylfaen" w:cs="Sylfaen"/>
          <w:lang w:val="ka-GE"/>
        </w:rPr>
      </w:pPr>
      <w:r>
        <w:rPr>
          <w:rFonts w:ascii="Sylfaen" w:hAnsi="Sylfaen" w:cs="Sylfaen"/>
          <w:lang w:val="ka-GE"/>
        </w:rPr>
        <w:t>საქონლის მოწოდება უნდა განხორციელდეს ეტაპობრივად: პირველი ეტაპზე მოწოდება უნდა განხორციელდეს 2020 წლის ბოლომდე, ხოლო მეორე ეტაპზე -  2021 წლის პირველ კვარტალში დანართი N1-ის შესაბამისად.</w:t>
      </w:r>
    </w:p>
    <w:p w14:paraId="6BB15956" w14:textId="77777777" w:rsidR="00776C29" w:rsidRPr="00A148D6" w:rsidRDefault="00776C29" w:rsidP="00776C29">
      <w:pPr>
        <w:jc w:val="both"/>
        <w:rPr>
          <w:rFonts w:ascii="Sylfaen" w:hAnsi="Sylfaen" w:cs="Sylfaen"/>
          <w:lang w:val="ka-GE"/>
        </w:rPr>
      </w:pPr>
    </w:p>
    <w:p w14:paraId="2DB7CB7E" w14:textId="06594D9B" w:rsidR="00EF7350" w:rsidRDefault="00EF7350" w:rsidP="00EF7350">
      <w:pPr>
        <w:jc w:val="both"/>
        <w:rPr>
          <w:rFonts w:ascii="Sylfaen" w:hAnsi="Sylfaen"/>
          <w:b/>
          <w:lang w:val="ka-GE"/>
        </w:rPr>
      </w:pPr>
      <w:r w:rsidRPr="00E90A78">
        <w:rPr>
          <w:rFonts w:ascii="Sylfaen" w:hAnsi="Sylfaen" w:cs="Sylfaen"/>
          <w:b/>
        </w:rPr>
        <w:t>1</w:t>
      </w:r>
      <w:r w:rsidR="003E3B1F">
        <w:rPr>
          <w:rFonts w:ascii="Sylfaen" w:hAnsi="Sylfaen" w:cs="Sylfaen"/>
          <w:b/>
        </w:rPr>
        <w:t>.7</w:t>
      </w:r>
      <w:r w:rsidR="00776C29">
        <w:rPr>
          <w:rFonts w:ascii="Sylfaen" w:hAnsi="Sylfaen" w:cs="Sylfaen"/>
          <w:b/>
        </w:rPr>
        <w:t xml:space="preserve">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6D813303" w14:textId="77777777" w:rsidR="0010455F" w:rsidRDefault="0010455F" w:rsidP="0010455F">
      <w:pPr>
        <w:spacing w:after="0"/>
        <w:jc w:val="both"/>
        <w:rPr>
          <w:rFonts w:ascii="Sylfaen" w:hAnsi="Sylfaen" w:cs="Sylfaen"/>
          <w:bCs/>
        </w:rPr>
      </w:pPr>
    </w:p>
    <w:p w14:paraId="64F7FE75" w14:textId="6958F591" w:rsidR="0010455F" w:rsidRDefault="00C508EE" w:rsidP="0010455F">
      <w:pPr>
        <w:spacing w:after="0"/>
        <w:jc w:val="both"/>
        <w:rPr>
          <w:rFonts w:ascii="Sylfaen" w:hAnsi="Sylfaen" w:cs="Sylfaen"/>
          <w:bCs/>
          <w:lang w:val="ka-GE"/>
        </w:rPr>
      </w:pPr>
      <w:r>
        <w:rPr>
          <w:rFonts w:ascii="Sylfaen" w:hAnsi="Sylfaen" w:cs="Sylfaen"/>
          <w:bCs/>
        </w:rPr>
        <w:t>2</w:t>
      </w:r>
      <w:r w:rsidR="00B345A4">
        <w:rPr>
          <w:rFonts w:ascii="Sylfaen" w:hAnsi="Sylfaen" w:cs="Sylfaen"/>
          <w:bCs/>
        </w:rPr>
        <w:t xml:space="preserve">. </w:t>
      </w:r>
      <w:r w:rsidR="00B345A4">
        <w:rPr>
          <w:rFonts w:ascii="Sylfaen" w:hAnsi="Sylfaen" w:cs="Sylfaen"/>
          <w:bCs/>
          <w:lang w:val="ka-GE"/>
        </w:rPr>
        <w:t xml:space="preserve">წინამდებარე სატენდერო დოკუმენტაციის </w:t>
      </w:r>
      <w:r w:rsidR="00B345A4">
        <w:rPr>
          <w:rFonts w:ascii="Sylfaen" w:hAnsi="Sylfaen" w:cs="Sylfaen"/>
          <w:bCs/>
        </w:rPr>
        <w:t xml:space="preserve">1.4 </w:t>
      </w:r>
      <w:r w:rsidR="00B345A4">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1883C147" w:rsidR="00EF7350" w:rsidRPr="0010455F" w:rsidRDefault="00C508EE" w:rsidP="0010455F">
      <w:pPr>
        <w:spacing w:after="0"/>
        <w:jc w:val="both"/>
        <w:rPr>
          <w:rFonts w:ascii="Sylfaen" w:hAnsi="Sylfaen" w:cs="Sylfaen"/>
          <w:bCs/>
          <w:lang w:val="ka-GE"/>
        </w:rPr>
      </w:pPr>
      <w:r>
        <w:rPr>
          <w:rFonts w:ascii="Sylfaen" w:hAnsi="Sylfaen"/>
          <w:lang w:val="ka-GE"/>
        </w:rPr>
        <w:t xml:space="preserve">3. </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lastRenderedPageBreak/>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5BC55265" w14:textId="77777777" w:rsidR="00AB6406" w:rsidRDefault="00AB6406" w:rsidP="005F3DD8">
      <w:pPr>
        <w:jc w:val="both"/>
        <w:rPr>
          <w:rFonts w:ascii="Sylfaen" w:hAnsi="Sylfaen"/>
          <w:b/>
          <w:lang w:val="ka-GE"/>
        </w:rPr>
      </w:pPr>
    </w:p>
    <w:p w14:paraId="7672E819" w14:textId="6FC7B706"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w:t>
      </w:r>
      <w:r w:rsidRPr="00E37C5C">
        <w:rPr>
          <w:rFonts w:ascii="Sylfaen" w:hAnsi="Sylfaen"/>
          <w:lang w:val="ka-GE"/>
        </w:rPr>
        <w:lastRenderedPageBreak/>
        <w:t xml:space="preserve">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Exch.Document.DC" ShapeID="_x0000_i1025" DrawAspect="Icon" ObjectID="_1664001672"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6C796614" w14:textId="77777777"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6028F">
        <w:rPr>
          <w:rFonts w:ascii="Sylfaen" w:hAnsi="Sylfaen"/>
          <w:lang w:val="ka-GE"/>
        </w:rPr>
        <w:t>ია ჟიჟიაშვილი</w:t>
      </w:r>
    </w:p>
    <w:p w14:paraId="084DF14C" w14:textId="77777777" w:rsidR="00EF7350" w:rsidRPr="00E37C5C" w:rsidRDefault="00EF7350" w:rsidP="00EF7350">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12EB6F8" w14:textId="77777777"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96028F">
        <w:rPr>
          <w:rFonts w:ascii="Sylfaen" w:hAnsi="Sylfaen"/>
        </w:rPr>
        <w:t>izhizhiashvili</w:t>
      </w:r>
      <w:r>
        <w:rPr>
          <w:rFonts w:ascii="Times New Roman" w:hAnsi="Times New Roman"/>
        </w:rPr>
        <w:t>@gwp.ge</w:t>
      </w:r>
    </w:p>
    <w:p w14:paraId="682E1112" w14:textId="77777777"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1148</w:t>
      </w:r>
      <w:r>
        <w:rPr>
          <w:rFonts w:cs="Arial"/>
          <w:lang w:val="ka-GE"/>
        </w:rPr>
        <w:t xml:space="preserve">); </w:t>
      </w:r>
      <w:r w:rsidR="0096028F">
        <w:rPr>
          <w:rFonts w:cs="Arial"/>
        </w:rPr>
        <w:t>598 37 34 31</w:t>
      </w:r>
    </w:p>
    <w:p w14:paraId="4A51DC98" w14:textId="77777777" w:rsidR="00EF7350" w:rsidRPr="00E37C5C" w:rsidRDefault="00EF7350" w:rsidP="00EF7350">
      <w:pPr>
        <w:spacing w:after="0"/>
        <w:jc w:val="both"/>
        <w:rPr>
          <w:rFonts w:ascii="Sylfaen" w:hAnsi="Sylfaen" w:cs="Sylfaen"/>
          <w:lang w:val="ka-GE"/>
        </w:rPr>
      </w:pPr>
    </w:p>
    <w:p w14:paraId="41889321" w14:textId="77777777" w:rsidR="00EF7350" w:rsidRPr="00090A8D" w:rsidRDefault="00EF7350" w:rsidP="00EF7350">
      <w:pPr>
        <w:spacing w:after="0"/>
        <w:jc w:val="both"/>
        <w:rPr>
          <w:lang w:val="ka-GE"/>
        </w:rPr>
      </w:pPr>
      <w:r w:rsidRPr="00E37C5C">
        <w:rPr>
          <w:rFonts w:ascii="Sylfaen" w:hAnsi="Sylfaen" w:cs="Sylfaen"/>
          <w:lang w:val="ka-GE"/>
        </w:rPr>
        <w:lastRenderedPageBreak/>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თეკლა მურვანიძე</w:t>
      </w:r>
    </w:p>
    <w:p w14:paraId="2F811FA6" w14:textId="77777777" w:rsidR="00EF7350" w:rsidRPr="00E37C5C" w:rsidRDefault="00EF7350" w:rsidP="00EF7350">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7A7E1CC" w14:textId="77777777" w:rsidR="00EF7350" w:rsidRPr="00090A8D" w:rsidRDefault="00EF7350" w:rsidP="00EF7350">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tmurvanidze</w:t>
      </w:r>
      <w:proofErr w:type="spellEnd"/>
      <w:r>
        <w:rPr>
          <w:rFonts w:ascii="Sylfaen" w:hAnsi="Sylfaen" w:cs="Arial"/>
          <w:lang w:val="ka-GE"/>
        </w:rPr>
        <w:t>@gwp.g</w:t>
      </w:r>
      <w:r>
        <w:rPr>
          <w:rFonts w:ascii="Sylfaen" w:hAnsi="Sylfaen" w:cs="Arial"/>
        </w:rPr>
        <w:t>e</w:t>
      </w:r>
    </w:p>
    <w:p w14:paraId="4E8E1551" w14:textId="77777777" w:rsidR="00EF7350" w:rsidRPr="00E37C5C" w:rsidRDefault="00EF7350" w:rsidP="00EF7350">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(1141</w:t>
      </w:r>
      <w:r w:rsidRPr="00E37C5C">
        <w:rPr>
          <w:rFonts w:ascii="Sylfaen" w:hAnsi="Sylfaen" w:cs="Arial"/>
          <w:lang w:val="ka-GE"/>
        </w:rPr>
        <w:t>)</w:t>
      </w:r>
      <w:r w:rsidRPr="00E37C5C">
        <w:rPr>
          <w:rFonts w:cs="Arial"/>
          <w:lang w:val="ka-GE"/>
        </w:rPr>
        <w:t xml:space="preserve">; </w:t>
      </w:r>
      <w:r>
        <w:rPr>
          <w:rFonts w:ascii="Sylfaen" w:hAnsi="Sylfaen" w:cs="Arial"/>
          <w:lang w:val="ka-GE"/>
        </w:rPr>
        <w:t>595 52 33 81</w:t>
      </w:r>
    </w:p>
    <w:p w14:paraId="3BD4A5D5" w14:textId="77777777" w:rsidR="000855F0" w:rsidRDefault="000855F0" w:rsidP="00EF7350">
      <w:pPr>
        <w:jc w:val="both"/>
      </w:pPr>
      <w:bookmarkStart w:id="0" w:name="_GoBack"/>
      <w:bookmarkEnd w:id="0"/>
    </w:p>
    <w:sectPr w:rsidR="000855F0" w:rsidSect="006F07F7">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654D5" w14:textId="77777777" w:rsidR="00A94B46" w:rsidRDefault="00A94B46" w:rsidP="00EF7350">
      <w:pPr>
        <w:spacing w:after="0" w:line="240" w:lineRule="auto"/>
      </w:pPr>
      <w:r>
        <w:separator/>
      </w:r>
    </w:p>
  </w:endnote>
  <w:endnote w:type="continuationSeparator" w:id="0">
    <w:p w14:paraId="0EE1A74E" w14:textId="77777777" w:rsidR="00A94B46" w:rsidRDefault="00A94B46"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6EE3C24B" w:rsidR="00EF7350" w:rsidRDefault="00EF7350">
        <w:pPr>
          <w:pStyle w:val="Footer"/>
          <w:jc w:val="right"/>
        </w:pPr>
        <w:r>
          <w:fldChar w:fldCharType="begin"/>
        </w:r>
        <w:r>
          <w:instrText xml:space="preserve"> PAGE   \* MERGEFORMAT </w:instrText>
        </w:r>
        <w:r>
          <w:fldChar w:fldCharType="separate"/>
        </w:r>
        <w:r w:rsidR="00AB6406">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D92D8" w14:textId="77777777" w:rsidR="00A94B46" w:rsidRDefault="00A94B46" w:rsidP="00EF7350">
      <w:pPr>
        <w:spacing w:after="0" w:line="240" w:lineRule="auto"/>
      </w:pPr>
      <w:r>
        <w:separator/>
      </w:r>
    </w:p>
  </w:footnote>
  <w:footnote w:type="continuationSeparator" w:id="0">
    <w:p w14:paraId="64748682" w14:textId="77777777" w:rsidR="00A94B46" w:rsidRDefault="00A94B46"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3A0910"/>
    <w:rsid w:val="003E3B1F"/>
    <w:rsid w:val="004576DD"/>
    <w:rsid w:val="004D3827"/>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94B46"/>
    <w:rsid w:val="00AB6406"/>
    <w:rsid w:val="00AC589A"/>
    <w:rsid w:val="00AF5346"/>
    <w:rsid w:val="00B345A4"/>
    <w:rsid w:val="00BC50D8"/>
    <w:rsid w:val="00BD2927"/>
    <w:rsid w:val="00C508EE"/>
    <w:rsid w:val="00CA528E"/>
    <w:rsid w:val="00CF0DDB"/>
    <w:rsid w:val="00D2786A"/>
    <w:rsid w:val="00D4612E"/>
    <w:rsid w:val="00D57128"/>
    <w:rsid w:val="00D75950"/>
    <w:rsid w:val="00DC404A"/>
    <w:rsid w:val="00E06234"/>
    <w:rsid w:val="00E84AC7"/>
    <w:rsid w:val="00EF7350"/>
    <w:rsid w:val="00F7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BB937-FC72-4B90-8F20-4D45E1EA1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Ia Zhizhiashvili</cp:lastModifiedBy>
  <cp:revision>114</cp:revision>
  <dcterms:created xsi:type="dcterms:W3CDTF">2020-03-17T10:23:00Z</dcterms:created>
  <dcterms:modified xsi:type="dcterms:W3CDTF">2020-10-12T05:55:00Z</dcterms:modified>
</cp:coreProperties>
</file>